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DC" w:rsidRDefault="007719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536D5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B84DDC" w:rsidRDefault="00C53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МКДОУ</w:t>
      </w:r>
    </w:p>
    <w:p w:rsidR="00B84DDC" w:rsidRDefault="00C53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B84DDC" w:rsidRDefault="00C53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Е.В. Амосова</w:t>
      </w:r>
    </w:p>
    <w:p w:rsidR="00B84DDC" w:rsidRDefault="00C53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 _____________  202</w:t>
      </w:r>
      <w:r w:rsidR="007719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4DDC" w:rsidRDefault="00B84D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4DDC" w:rsidRDefault="00C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B84DDC" w:rsidRDefault="00C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«Теремок» п. Эссойла</w:t>
      </w:r>
    </w:p>
    <w:p w:rsidR="00B84DDC" w:rsidRDefault="00C53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Пряжинского национального муниципального района</w:t>
      </w:r>
    </w:p>
    <w:p w:rsidR="00B84DDC" w:rsidRDefault="00B84DDC"/>
    <w:p w:rsidR="00B84DDC" w:rsidRDefault="00C536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безопасности дорожного движения </w:t>
      </w:r>
    </w:p>
    <w:p w:rsidR="00B84DDC" w:rsidRDefault="00C536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детском саду </w:t>
      </w:r>
    </w:p>
    <w:p w:rsidR="00B84DDC" w:rsidRDefault="00C536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7719D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7719DE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1"/>
        <w:tblW w:w="9983" w:type="dxa"/>
        <w:tblInd w:w="-176" w:type="dxa"/>
        <w:tblLook w:val="04A0" w:firstRow="1" w:lastRow="0" w:firstColumn="1" w:lastColumn="0" w:noHBand="0" w:noVBand="1"/>
      </w:tblPr>
      <w:tblGrid>
        <w:gridCol w:w="925"/>
        <w:gridCol w:w="4909"/>
        <w:gridCol w:w="1665"/>
        <w:gridCol w:w="2484"/>
      </w:tblGrid>
      <w:tr w:rsidR="007719DE" w:rsidRPr="0095773E" w:rsidTr="004D72DB">
        <w:tc>
          <w:tcPr>
            <w:tcW w:w="925" w:type="dxa"/>
          </w:tcPr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9" w:type="dxa"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65" w:type="dxa"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4" w:type="dxa"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719DE" w:rsidRPr="0095773E" w:rsidTr="004D72DB">
        <w:trPr>
          <w:trHeight w:val="841"/>
        </w:trPr>
        <w:tc>
          <w:tcPr>
            <w:tcW w:w="925" w:type="dxa"/>
            <w:vMerge w:val="restart"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7719DE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19DE" w:rsidRDefault="007719DE" w:rsidP="007719DE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19DE" w:rsidRDefault="007719DE" w:rsidP="007719DE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719DE" w:rsidRPr="0095773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кадрами</w:t>
            </w:r>
          </w:p>
          <w:p w:rsidR="007719DE" w:rsidRPr="0095773E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материала в педагогическом кабинете по формированию у детей навыков безопасного поведения на дорогах.</w:t>
            </w:r>
          </w:p>
          <w:p w:rsidR="007719DE" w:rsidRPr="0095773E" w:rsidRDefault="007719DE" w:rsidP="004D72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38471B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71B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38471B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оформлению уголков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в группах с учетом возрастных особенностей детей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Инструктаж «Обеспечение безопасности при организации выхода воспитанников за территорию ДОУ во время воспитательно-образовательного процесса»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Зам.заведующей по АХЧ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Алцагирова А.А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704DD0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42D"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должен знать воспитатель о ПДД»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704DD0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42D">
              <w:rPr>
                <w:rFonts w:ascii="Times New Roman" w:hAnsi="Times New Roman" w:cs="Times New Roman"/>
                <w:sz w:val="24"/>
                <w:szCs w:val="24"/>
              </w:rPr>
              <w:t>Консультация «Как с помощью кейс-технологий обучить детей ПДД»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детского творчества среди образовательных учреждений по ПДД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95773E" w:rsidTr="004D72DB">
        <w:trPr>
          <w:trHeight w:val="525"/>
        </w:trPr>
        <w:tc>
          <w:tcPr>
            <w:tcW w:w="925" w:type="dxa"/>
            <w:vMerge/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643">
              <w:rPr>
                <w:rFonts w:ascii="Times New Roman" w:hAnsi="Times New Roman" w:cs="Times New Roman"/>
                <w:sz w:val="24"/>
                <w:szCs w:val="24"/>
              </w:rPr>
              <w:t>Обновить и дополнить уголки по изучению правил дорожного движения, сюжетно-ролевые игры по дорожному движению в группах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543CD4" w:rsidTr="004D72DB">
        <w:trPr>
          <w:trHeight w:val="525"/>
        </w:trPr>
        <w:tc>
          <w:tcPr>
            <w:tcW w:w="925" w:type="dxa"/>
            <w:vMerge/>
          </w:tcPr>
          <w:p w:rsidR="007719DE" w:rsidRPr="00543CD4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«Организация работы по ПДД в ДОУ»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 по АХЧ</w:t>
            </w:r>
          </w:p>
        </w:tc>
      </w:tr>
      <w:tr w:rsidR="007719DE" w:rsidRPr="00543CD4" w:rsidTr="004D72DB">
        <w:trPr>
          <w:trHeight w:val="1395"/>
        </w:trPr>
        <w:tc>
          <w:tcPr>
            <w:tcW w:w="925" w:type="dxa"/>
            <w:vMerge/>
          </w:tcPr>
          <w:p w:rsidR="007719DE" w:rsidRPr="00543CD4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auto"/>
            </w:tcBorders>
          </w:tcPr>
          <w:p w:rsidR="007719DE" w:rsidRPr="0095773E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7719DE" w:rsidRPr="0095773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5773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19DE" w:rsidRPr="00543CD4" w:rsidTr="004D72DB">
        <w:trPr>
          <w:trHeight w:val="912"/>
        </w:trPr>
        <w:tc>
          <w:tcPr>
            <w:tcW w:w="925" w:type="dxa"/>
            <w:vMerge w:val="restart"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7719DE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9" w:type="dxa"/>
          </w:tcPr>
          <w:p w:rsidR="007719DE" w:rsidRPr="00943F99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«Детям о правилах дорожного движения»</w:t>
            </w:r>
          </w:p>
        </w:tc>
        <w:tc>
          <w:tcPr>
            <w:tcW w:w="1665" w:type="dxa"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7C0B25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2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:rsidR="007719DE" w:rsidRPr="00C718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3E">
              <w:rPr>
                <w:rFonts w:ascii="Times New Roman" w:hAnsi="Times New Roman" w:cs="Times New Roman"/>
                <w:sz w:val="24"/>
                <w:szCs w:val="24"/>
              </w:rPr>
              <w:t xml:space="preserve">«Формируем культуру безопасного поведения на дороге»; </w:t>
            </w:r>
          </w:p>
          <w:p w:rsidR="007719DE" w:rsidRPr="00C7183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3E">
              <w:rPr>
                <w:rFonts w:ascii="Times New Roman" w:hAnsi="Times New Roman" w:cs="Times New Roman"/>
                <w:sz w:val="24"/>
                <w:szCs w:val="24"/>
              </w:rPr>
              <w:t xml:space="preserve">«Вижу, играю, узнаю»; </w:t>
            </w: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«Успех </w:t>
            </w:r>
            <w:r w:rsidRPr="00C7183E">
              <w:rPr>
                <w:rFonts w:ascii="Times New Roman" w:hAnsi="Times New Roman" w:cs="Times New Roman"/>
                <w:sz w:val="24"/>
                <w:szCs w:val="24"/>
              </w:rPr>
              <w:t>профилактики дорожно-транспортных происшествий с детьми»</w:t>
            </w:r>
          </w:p>
        </w:tc>
        <w:tc>
          <w:tcPr>
            <w:tcW w:w="1665" w:type="dxa"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4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045B48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детских рисунков 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подготов. группы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«Светомания»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</w:p>
          <w:p w:rsidR="007719DE" w:rsidRPr="00CA72D0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618">
              <w:rPr>
                <w:rFonts w:ascii="Times New Roman" w:hAnsi="Times New Roman" w:cs="Times New Roman"/>
                <w:sz w:val="24"/>
                <w:szCs w:val="24"/>
              </w:rPr>
              <w:t>Воспитываем пешехода»;</w:t>
            </w:r>
          </w:p>
          <w:p w:rsidR="007719DE" w:rsidRPr="00700042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2">
              <w:rPr>
                <w:rFonts w:ascii="Times New Roman" w:hAnsi="Times New Roman" w:cs="Times New Roman"/>
                <w:sz w:val="24"/>
                <w:szCs w:val="24"/>
              </w:rPr>
              <w:t>«ПДД»;</w:t>
            </w:r>
          </w:p>
          <w:p w:rsidR="007719DE" w:rsidRPr="00EF3FB7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042">
              <w:rPr>
                <w:rFonts w:ascii="Times New Roman" w:hAnsi="Times New Roman" w:cs="Times New Roman"/>
                <w:sz w:val="24"/>
                <w:szCs w:val="24"/>
              </w:rPr>
              <w:t>«Твои помощники на дороге»;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719DE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543CD4" w:rsidTr="004D72DB">
        <w:tc>
          <w:tcPr>
            <w:tcW w:w="925" w:type="dxa"/>
          </w:tcPr>
          <w:p w:rsidR="007719DE" w:rsidRDefault="007719DE" w:rsidP="007719DE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09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ПДД </w:t>
            </w:r>
            <w:r w:rsidRPr="00704DD0">
              <w:rPr>
                <w:rFonts w:ascii="Times New Roman" w:hAnsi="Times New Roman" w:cs="Times New Roman"/>
                <w:sz w:val="24"/>
                <w:szCs w:val="24"/>
              </w:rPr>
              <w:t>(безопасность на дороге)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к школе группы</w:t>
            </w:r>
          </w:p>
        </w:tc>
      </w:tr>
      <w:tr w:rsidR="007719DE" w:rsidRPr="00543CD4" w:rsidTr="004D72DB">
        <w:tc>
          <w:tcPr>
            <w:tcW w:w="925" w:type="dxa"/>
          </w:tcPr>
          <w:p w:rsidR="007719DE" w:rsidRDefault="007719DE" w:rsidP="007719DE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5217A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странице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https://vk.com/public159833586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543CD4" w:rsidTr="004D72DB">
        <w:tc>
          <w:tcPr>
            <w:tcW w:w="925" w:type="dxa"/>
            <w:vMerge w:val="restart"/>
          </w:tcPr>
          <w:p w:rsidR="007719DE" w:rsidRDefault="007719DE" w:rsidP="007719DE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719DE" w:rsidRDefault="007719DE" w:rsidP="007719DE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9" w:type="dxa"/>
          </w:tcPr>
          <w:p w:rsidR="007719DE" w:rsidRPr="00C75911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детьми</w:t>
            </w:r>
          </w:p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C75911" w:rsidRDefault="007719DE" w:rsidP="004D72DB">
            <w:pPr>
              <w:pStyle w:val="a4"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11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7719DE" w:rsidRPr="0011465D" w:rsidRDefault="007719DE" w:rsidP="007719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7719DE" w:rsidRPr="0011465D" w:rsidRDefault="007719DE" w:rsidP="007719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7719DE" w:rsidRPr="00EF3FB7" w:rsidRDefault="007719DE" w:rsidP="007719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19DE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венно-эстетическая деятельность:</w:t>
            </w:r>
          </w:p>
          <w:p w:rsidR="007719DE" w:rsidRPr="00926D92" w:rsidRDefault="007719DE" w:rsidP="007719DE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Рисование;</w:t>
            </w:r>
          </w:p>
          <w:p w:rsidR="007719DE" w:rsidRPr="00926D92" w:rsidRDefault="007719DE" w:rsidP="007719DE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Аппликация;</w:t>
            </w:r>
          </w:p>
          <w:p w:rsidR="007719DE" w:rsidRPr="00926D92" w:rsidRDefault="007719DE" w:rsidP="007719DE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19DE" w:rsidRPr="0011465D" w:rsidRDefault="007719DE" w:rsidP="004D72DB">
            <w:pPr>
              <w:pStyle w:val="a4"/>
              <w:ind w:left="7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</w:tc>
        <w:tc>
          <w:tcPr>
            <w:tcW w:w="1665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Pr="00943F99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11465D" w:rsidRDefault="007719DE" w:rsidP="004D7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прогулки:</w:t>
            </w:r>
          </w:p>
          <w:p w:rsidR="007719DE" w:rsidRPr="0011465D" w:rsidRDefault="007719DE" w:rsidP="007719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пешеходов</w:t>
            </w:r>
          </w:p>
          <w:p w:rsidR="007719DE" w:rsidRPr="0011465D" w:rsidRDefault="007719DE" w:rsidP="007719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</w:t>
            </w:r>
          </w:p>
          <w:p w:rsidR="007719DE" w:rsidRPr="00EF3FB7" w:rsidRDefault="007719DE" w:rsidP="007719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Рассматривание видов транспорта</w:t>
            </w:r>
          </w:p>
          <w:p w:rsidR="007719DE" w:rsidRPr="00EF3FB7" w:rsidRDefault="007719DE" w:rsidP="007719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 и работой водителя</w:t>
            </w: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 дошкольного возраста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Pr="00943F99" w:rsidRDefault="007719DE" w:rsidP="004D72DB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знаний и умений безопасного поведения на дороге «Моя дорожная азбука» </w:t>
            </w:r>
            <w:r w:rsidRPr="0094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использованием иллюстративного материала)</w:t>
            </w:r>
          </w:p>
        </w:tc>
        <w:tc>
          <w:tcPr>
            <w:tcW w:w="1665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484" w:type="dxa"/>
          </w:tcPr>
          <w:p w:rsidR="007719DE" w:rsidRPr="00943F99" w:rsidRDefault="007719DE" w:rsidP="004D72DB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7719DE" w:rsidRPr="00543CD4" w:rsidTr="004D72DB">
        <w:tc>
          <w:tcPr>
            <w:tcW w:w="925" w:type="dxa"/>
            <w:vMerge/>
          </w:tcPr>
          <w:p w:rsidR="007719DE" w:rsidRDefault="007719DE" w:rsidP="004D72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7719DE" w:rsidRPr="0011465D" w:rsidRDefault="007719DE" w:rsidP="004D72DB">
            <w:pPr>
              <w:pStyle w:val="c42"/>
              <w:spacing w:before="0" w:beforeAutospacing="0" w:after="0" w:afterAutospacing="0"/>
              <w:rPr>
                <w:b/>
                <w:color w:val="000000"/>
              </w:rPr>
            </w:pPr>
            <w:r w:rsidRPr="0011465D">
              <w:rPr>
                <w:rStyle w:val="c1"/>
                <w:b/>
                <w:iCs/>
                <w:color w:val="000000"/>
              </w:rPr>
              <w:t>Художественная литература для чтения и заучивания:</w:t>
            </w:r>
          </w:p>
          <w:p w:rsidR="007719DE" w:rsidRPr="0011465D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С.Михалков «Моя улица», «Велосипедист», «Скверная история»</w:t>
            </w:r>
          </w:p>
          <w:p w:rsidR="007719DE" w:rsidRPr="0011465D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С. Маршак «Милиционер», «Мяч»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В. Головко «Правила движения»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</w:t>
            </w:r>
            <w:r>
              <w:rPr>
                <w:rStyle w:val="c1"/>
                <w:color w:val="000000"/>
              </w:rPr>
              <w:t>.</w:t>
            </w:r>
            <w:r w:rsidRPr="0011465D">
              <w:rPr>
                <w:rStyle w:val="c1"/>
                <w:color w:val="000000"/>
              </w:rPr>
              <w:t xml:space="preserve"> Яковлев «Советы доктора Айболита»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О. Бедерев «Если бы…»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А.</w:t>
            </w:r>
            <w:r w:rsidRPr="0011465D">
              <w:rPr>
                <w:rStyle w:val="c1"/>
                <w:color w:val="000000"/>
              </w:rPr>
              <w:t>Северный «Светофор»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465D">
              <w:rPr>
                <w:rStyle w:val="c1"/>
                <w:color w:val="000000"/>
              </w:rPr>
              <w:t>В. Семернин «Запрещается - разрешается»</w:t>
            </w:r>
          </w:p>
          <w:p w:rsidR="007719DE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>И. Серяков «Улица, где все спешат»</w:t>
            </w:r>
          </w:p>
          <w:p w:rsidR="007719DE" w:rsidRPr="0011465D" w:rsidRDefault="007719DE" w:rsidP="007719DE">
            <w:pPr>
              <w:pStyle w:val="c29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>Я. Пимушов «Машины», «Самый лучший пешеход», «Три сигнала светофора»</w:t>
            </w:r>
          </w:p>
          <w:p w:rsidR="007719DE" w:rsidRPr="00943F99" w:rsidRDefault="007719DE" w:rsidP="004D72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7719DE" w:rsidRDefault="007719DE" w:rsidP="004D72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DE" w:rsidRPr="00943F99" w:rsidRDefault="007719DE" w:rsidP="004D72DB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возраста</w:t>
            </w:r>
          </w:p>
        </w:tc>
      </w:tr>
    </w:tbl>
    <w:p w:rsidR="00B84DDC" w:rsidRDefault="00B84DD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84DDC" w:rsidRDefault="00B84DDC"/>
    <w:sectPr w:rsidR="00B8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D5" w:rsidRDefault="00C536D5">
      <w:pPr>
        <w:spacing w:line="240" w:lineRule="auto"/>
      </w:pPr>
      <w:r>
        <w:separator/>
      </w:r>
    </w:p>
  </w:endnote>
  <w:endnote w:type="continuationSeparator" w:id="0">
    <w:p w:rsidR="00C536D5" w:rsidRDefault="00C53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D5" w:rsidRDefault="00C536D5">
      <w:pPr>
        <w:spacing w:after="0"/>
      </w:pPr>
      <w:r>
        <w:separator/>
      </w:r>
    </w:p>
  </w:footnote>
  <w:footnote w:type="continuationSeparator" w:id="0">
    <w:p w:rsidR="00C536D5" w:rsidRDefault="00C536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908"/>
    <w:multiLevelType w:val="multilevel"/>
    <w:tmpl w:val="004B7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B6B70"/>
    <w:multiLevelType w:val="multilevel"/>
    <w:tmpl w:val="34EB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74160"/>
    <w:multiLevelType w:val="multilevel"/>
    <w:tmpl w:val="3E074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775A5"/>
    <w:multiLevelType w:val="multilevel"/>
    <w:tmpl w:val="55C775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C7"/>
    <w:rsid w:val="002D4EF0"/>
    <w:rsid w:val="005217AE"/>
    <w:rsid w:val="007719DE"/>
    <w:rsid w:val="007957C4"/>
    <w:rsid w:val="00803421"/>
    <w:rsid w:val="00926D92"/>
    <w:rsid w:val="009F2BC7"/>
    <w:rsid w:val="00B84DDC"/>
    <w:rsid w:val="00C536D5"/>
    <w:rsid w:val="00DD425E"/>
    <w:rsid w:val="00EA0BDE"/>
    <w:rsid w:val="00EF3FB7"/>
    <w:rsid w:val="00F95AD6"/>
    <w:rsid w:val="70B0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E891B-BBD0-461D-BB46-491B589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ind w:firstLine="709"/>
      <w:jc w:val="both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c42">
    <w:name w:val="c4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c29">
    <w:name w:val="c2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7719DE"/>
    <w:pPr>
      <w:ind w:firstLine="709"/>
      <w:jc w:val="both"/>
    </w:pPr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575</Words>
  <Characters>3279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Беккер</dc:creator>
  <cp:lastModifiedBy>Учетная запись Майкрософт</cp:lastModifiedBy>
  <cp:revision>6</cp:revision>
  <dcterms:created xsi:type="dcterms:W3CDTF">2023-09-25T05:34:00Z</dcterms:created>
  <dcterms:modified xsi:type="dcterms:W3CDTF">2025-10-27T11:25:00Z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B316F6CFE1184035B2BF6BB9FA4089F8_12</vt:lpwstr>
  </property>
</Properties>
</file>